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FB73" w14:textId="77777777" w:rsidR="00C230EF" w:rsidRDefault="00C230EF" w:rsidP="003269F1">
      <w:pPr>
        <w:jc w:val="center"/>
        <w:rPr>
          <w:sz w:val="32"/>
          <w:szCs w:val="32"/>
        </w:rPr>
      </w:pPr>
    </w:p>
    <w:p w14:paraId="7650F5C3" w14:textId="5B7EC950" w:rsidR="00486F29" w:rsidRPr="003269F1" w:rsidRDefault="003269F1" w:rsidP="003269F1">
      <w:pPr>
        <w:jc w:val="center"/>
        <w:rPr>
          <w:sz w:val="32"/>
          <w:szCs w:val="32"/>
        </w:rPr>
      </w:pPr>
      <w:r w:rsidRPr="003269F1">
        <w:rPr>
          <w:sz w:val="32"/>
          <w:szCs w:val="32"/>
        </w:rPr>
        <w:t>ACCREDITED BREEDERS SCHEME</w:t>
      </w:r>
      <w:r>
        <w:rPr>
          <w:sz w:val="32"/>
          <w:szCs w:val="32"/>
          <w:lang w:val="en-US"/>
        </w:rPr>
        <w:br/>
      </w:r>
      <w:r w:rsidR="00486F29" w:rsidRPr="00486F29">
        <w:rPr>
          <w:sz w:val="32"/>
          <w:szCs w:val="32"/>
          <w:lang w:val="en-US"/>
        </w:rPr>
        <w:t>SALES AND PURCHASES AGREEMENT OF A DOG (Restricted Register)</w:t>
      </w:r>
      <w:r w:rsidR="00486F29" w:rsidRPr="00486F29">
        <w:rPr>
          <w:sz w:val="32"/>
          <w:szCs w:val="32"/>
          <w:lang w:val="en-US"/>
        </w:rPr>
        <w:br/>
      </w:r>
      <w:r w:rsidR="00486F29" w:rsidRPr="00486F29">
        <w:rPr>
          <w:sz w:val="32"/>
          <w:szCs w:val="32"/>
        </w:rPr>
        <w:t xml:space="preserve">(In this contract reference to a “dog” includes a </w:t>
      </w:r>
      <w:proofErr w:type="gramStart"/>
      <w:r w:rsidR="00486F29" w:rsidRPr="00486F29">
        <w:rPr>
          <w:sz w:val="32"/>
          <w:szCs w:val="32"/>
        </w:rPr>
        <w:t>bitch</w:t>
      </w:r>
      <w:proofErr w:type="gramEnd"/>
      <w:r w:rsidR="00486F29" w:rsidRPr="00486F29">
        <w:rPr>
          <w:sz w:val="32"/>
          <w:szCs w:val="32"/>
        </w:rPr>
        <w:t>.)</w:t>
      </w:r>
      <w:r>
        <w:rPr>
          <w:sz w:val="32"/>
          <w:szCs w:val="32"/>
        </w:rPr>
        <w:br/>
      </w:r>
    </w:p>
    <w:p w14:paraId="50FF4EEA" w14:textId="76534F4F" w:rsidR="00486F29" w:rsidRPr="00486F29" w:rsidRDefault="00486F29">
      <w:pPr>
        <w:rPr>
          <w:sz w:val="24"/>
          <w:szCs w:val="24"/>
        </w:rPr>
      </w:pPr>
      <w:r>
        <w:br/>
      </w:r>
      <w:r w:rsidRPr="00486F29">
        <w:rPr>
          <w:sz w:val="24"/>
          <w:szCs w:val="24"/>
        </w:rPr>
        <w:t xml:space="preserve">Name of </w:t>
      </w:r>
      <w:r w:rsidR="003269F1">
        <w:rPr>
          <w:sz w:val="24"/>
          <w:szCs w:val="24"/>
        </w:rPr>
        <w:t>Vendor</w:t>
      </w:r>
      <w:r w:rsidRPr="00486F29">
        <w:rPr>
          <w:sz w:val="24"/>
          <w:szCs w:val="24"/>
        </w:rPr>
        <w:t>:</w:t>
      </w:r>
      <w:r w:rsidR="0066029F">
        <w:rPr>
          <w:sz w:val="24"/>
          <w:szCs w:val="24"/>
        </w:rPr>
        <w:t xml:space="preserve"> Chloe Minson</w:t>
      </w:r>
      <w:r w:rsidRPr="00486F29">
        <w:rPr>
          <w:sz w:val="24"/>
          <w:szCs w:val="24"/>
        </w:rPr>
        <w:br/>
        <w:t>Address:</w:t>
      </w:r>
      <w:r w:rsidR="0066029F">
        <w:rPr>
          <w:sz w:val="24"/>
          <w:szCs w:val="24"/>
        </w:rPr>
        <w:t xml:space="preserve"> PO Box 145, Rangiora</w:t>
      </w:r>
      <w:r w:rsidR="009C3B21">
        <w:rPr>
          <w:sz w:val="24"/>
          <w:szCs w:val="24"/>
        </w:rPr>
        <w:br/>
      </w:r>
      <w:r w:rsidR="009C3B21">
        <w:rPr>
          <w:sz w:val="24"/>
          <w:szCs w:val="24"/>
        </w:rPr>
        <w:br/>
      </w:r>
      <w:r w:rsidR="009C3B21">
        <w:rPr>
          <w:sz w:val="24"/>
          <w:szCs w:val="24"/>
        </w:rPr>
        <w:br/>
      </w:r>
      <w:r w:rsidRPr="00486F29">
        <w:rPr>
          <w:sz w:val="24"/>
          <w:szCs w:val="24"/>
        </w:rPr>
        <w:br/>
        <w:t>Name of Purchaser:</w:t>
      </w:r>
      <w:r w:rsidRPr="00486F29">
        <w:rPr>
          <w:sz w:val="24"/>
          <w:szCs w:val="24"/>
        </w:rPr>
        <w:br/>
        <w:t>Address:</w:t>
      </w:r>
    </w:p>
    <w:p w14:paraId="651A92AB" w14:textId="47799F75" w:rsidR="00486F29" w:rsidRPr="00486F29" w:rsidRDefault="00486F29">
      <w:pPr>
        <w:rPr>
          <w:sz w:val="24"/>
          <w:szCs w:val="24"/>
        </w:rPr>
      </w:pPr>
    </w:p>
    <w:p w14:paraId="1FE73694" w14:textId="042594E6" w:rsidR="00486F29" w:rsidRPr="00486F29" w:rsidRDefault="00486F29">
      <w:pPr>
        <w:rPr>
          <w:sz w:val="24"/>
          <w:szCs w:val="24"/>
        </w:rPr>
      </w:pPr>
    </w:p>
    <w:p w14:paraId="30CDF9D2" w14:textId="7AEF4BD1" w:rsidR="00486F29" w:rsidRPr="00486F29" w:rsidRDefault="00486F29">
      <w:pPr>
        <w:rPr>
          <w:sz w:val="24"/>
          <w:szCs w:val="24"/>
        </w:rPr>
      </w:pPr>
      <w:r w:rsidRPr="00486F29">
        <w:rPr>
          <w:sz w:val="24"/>
          <w:szCs w:val="24"/>
        </w:rPr>
        <w:t>Breed of Dog:</w:t>
      </w:r>
      <w:r w:rsidR="0066029F">
        <w:rPr>
          <w:sz w:val="24"/>
          <w:szCs w:val="24"/>
        </w:rPr>
        <w:t xml:space="preserve"> Schnauzer Miniature</w:t>
      </w:r>
    </w:p>
    <w:p w14:paraId="4C09BB17" w14:textId="4530D477" w:rsidR="00486F29" w:rsidRPr="00486F29" w:rsidRDefault="00486F29">
      <w:pPr>
        <w:rPr>
          <w:sz w:val="24"/>
          <w:szCs w:val="24"/>
        </w:rPr>
      </w:pPr>
      <w:r w:rsidRPr="00486F29">
        <w:rPr>
          <w:sz w:val="24"/>
          <w:szCs w:val="24"/>
        </w:rPr>
        <w:t>Sex:</w:t>
      </w:r>
    </w:p>
    <w:p w14:paraId="7D53A62E" w14:textId="105AFB67" w:rsidR="00486F29" w:rsidRPr="00486F29" w:rsidRDefault="00486F29">
      <w:pPr>
        <w:rPr>
          <w:sz w:val="24"/>
          <w:szCs w:val="24"/>
        </w:rPr>
      </w:pPr>
      <w:r w:rsidRPr="00486F29">
        <w:rPr>
          <w:sz w:val="24"/>
          <w:szCs w:val="24"/>
        </w:rPr>
        <w:t>Date of whelp:</w:t>
      </w:r>
      <w:r w:rsidR="0066029F">
        <w:rPr>
          <w:sz w:val="24"/>
          <w:szCs w:val="24"/>
        </w:rPr>
        <w:t xml:space="preserve"> </w:t>
      </w:r>
    </w:p>
    <w:p w14:paraId="6701C113" w14:textId="1328AFA7" w:rsidR="00486F29" w:rsidRPr="00486F29" w:rsidRDefault="00486F29">
      <w:pPr>
        <w:rPr>
          <w:sz w:val="24"/>
          <w:szCs w:val="24"/>
        </w:rPr>
      </w:pPr>
      <w:r w:rsidRPr="00486F29">
        <w:rPr>
          <w:sz w:val="24"/>
          <w:szCs w:val="24"/>
        </w:rPr>
        <w:t>Name:</w:t>
      </w:r>
    </w:p>
    <w:p w14:paraId="1AE75577" w14:textId="6B4837CE" w:rsidR="00486F29" w:rsidRPr="00486F29" w:rsidRDefault="00486F29">
      <w:pPr>
        <w:rPr>
          <w:sz w:val="24"/>
          <w:szCs w:val="24"/>
        </w:rPr>
      </w:pPr>
      <w:r w:rsidRPr="00486F29">
        <w:rPr>
          <w:sz w:val="24"/>
          <w:szCs w:val="24"/>
        </w:rPr>
        <w:t>Colour:</w:t>
      </w:r>
      <w:r w:rsidR="00E34E8E">
        <w:rPr>
          <w:sz w:val="24"/>
          <w:szCs w:val="24"/>
        </w:rPr>
        <w:t xml:space="preserve"> </w:t>
      </w:r>
    </w:p>
    <w:p w14:paraId="1C81A0AA" w14:textId="0D6B5FD5" w:rsidR="00486F29" w:rsidRPr="00486F29" w:rsidRDefault="00486F29">
      <w:pPr>
        <w:rPr>
          <w:sz w:val="24"/>
          <w:szCs w:val="24"/>
        </w:rPr>
      </w:pPr>
      <w:r w:rsidRPr="00486F29">
        <w:rPr>
          <w:sz w:val="24"/>
          <w:szCs w:val="24"/>
        </w:rPr>
        <w:t>Dam:</w:t>
      </w:r>
      <w:r w:rsidR="00C048E4">
        <w:rPr>
          <w:sz w:val="24"/>
          <w:szCs w:val="24"/>
        </w:rPr>
        <w:t xml:space="preserve"> </w:t>
      </w:r>
    </w:p>
    <w:p w14:paraId="6DB0ACA9" w14:textId="4C91DA56" w:rsidR="00486F29" w:rsidRPr="00486F29" w:rsidRDefault="00486F29">
      <w:pPr>
        <w:rPr>
          <w:sz w:val="24"/>
          <w:szCs w:val="24"/>
        </w:rPr>
      </w:pPr>
      <w:r w:rsidRPr="00486F29">
        <w:rPr>
          <w:sz w:val="24"/>
          <w:szCs w:val="24"/>
        </w:rPr>
        <w:t>Sire:</w:t>
      </w:r>
      <w:r w:rsidR="00C048E4">
        <w:rPr>
          <w:sz w:val="24"/>
          <w:szCs w:val="24"/>
        </w:rPr>
        <w:t xml:space="preserve"> </w:t>
      </w:r>
    </w:p>
    <w:p w14:paraId="07BC58DF" w14:textId="76530DAA" w:rsidR="00486F29" w:rsidRPr="00486F29" w:rsidRDefault="00486F29">
      <w:pPr>
        <w:rPr>
          <w:sz w:val="24"/>
          <w:szCs w:val="24"/>
        </w:rPr>
      </w:pPr>
      <w:r w:rsidRPr="00486F29">
        <w:rPr>
          <w:sz w:val="24"/>
          <w:szCs w:val="24"/>
        </w:rPr>
        <w:t>Possession date:</w:t>
      </w:r>
    </w:p>
    <w:p w14:paraId="6B403CB3" w14:textId="1A65884E" w:rsidR="00486F29" w:rsidRPr="00486F29" w:rsidRDefault="00486F29">
      <w:pPr>
        <w:rPr>
          <w:sz w:val="24"/>
          <w:szCs w:val="24"/>
        </w:rPr>
      </w:pPr>
    </w:p>
    <w:p w14:paraId="26FA03B5" w14:textId="06DC50BD" w:rsidR="00486F29" w:rsidRPr="00486F29" w:rsidRDefault="00486F29" w:rsidP="00486F29">
      <w:pPr>
        <w:jc w:val="center"/>
        <w:rPr>
          <w:sz w:val="24"/>
          <w:szCs w:val="24"/>
          <w:u w:val="thick"/>
        </w:rPr>
      </w:pPr>
      <w:r w:rsidRPr="00486F29">
        <w:rPr>
          <w:sz w:val="24"/>
          <w:szCs w:val="24"/>
          <w:u w:val="thick"/>
        </w:rPr>
        <w:t>GENERAL UNDERTAKINGS</w:t>
      </w:r>
    </w:p>
    <w:p w14:paraId="39ED16A9" w14:textId="7F6F4316" w:rsidR="00486F29" w:rsidRPr="00486F29" w:rsidRDefault="0054579C">
      <w:pPr>
        <w:rPr>
          <w:sz w:val="24"/>
          <w:szCs w:val="24"/>
        </w:rPr>
      </w:pPr>
      <w:r>
        <w:rPr>
          <w:sz w:val="24"/>
          <w:szCs w:val="24"/>
        </w:rPr>
        <w:t>1</w:t>
      </w:r>
      <w:r w:rsidR="00486F29" w:rsidRPr="00486F29">
        <w:rPr>
          <w:sz w:val="24"/>
          <w:szCs w:val="24"/>
        </w:rPr>
        <w:t xml:space="preserve">. The vendor undertakes to complete all New Zealand Kennel Club registration on the Limited Register and transfer formalities in accordance with this agreement. If the dog is not already registered with the New Zealand Kennel Club the vendor undertakes to complete the registration, on the Limited Register and transfer of the dog to the purchaser within 14 days of the date of possession. </w:t>
      </w:r>
    </w:p>
    <w:p w14:paraId="123FC060" w14:textId="0C177B89" w:rsidR="00486F29" w:rsidRPr="00486F29" w:rsidRDefault="0054579C">
      <w:pPr>
        <w:rPr>
          <w:sz w:val="24"/>
          <w:szCs w:val="24"/>
        </w:rPr>
      </w:pPr>
      <w:r>
        <w:rPr>
          <w:sz w:val="24"/>
          <w:szCs w:val="24"/>
        </w:rPr>
        <w:t>2</w:t>
      </w:r>
      <w:r w:rsidR="00486F29" w:rsidRPr="00486F29">
        <w:rPr>
          <w:sz w:val="24"/>
          <w:szCs w:val="24"/>
        </w:rPr>
        <w:t xml:space="preserve">. The purchaser undertakes to make all payments due under this agreement on due date. </w:t>
      </w:r>
    </w:p>
    <w:p w14:paraId="1F9E19E0" w14:textId="7C88774F" w:rsidR="00486F29" w:rsidRPr="00486F29" w:rsidRDefault="0054579C">
      <w:pPr>
        <w:rPr>
          <w:sz w:val="24"/>
          <w:szCs w:val="24"/>
        </w:rPr>
      </w:pPr>
      <w:r>
        <w:rPr>
          <w:sz w:val="24"/>
          <w:szCs w:val="24"/>
        </w:rPr>
        <w:t>3</w:t>
      </w:r>
      <w:r w:rsidR="00486F29" w:rsidRPr="00486F29">
        <w:rPr>
          <w:sz w:val="24"/>
          <w:szCs w:val="24"/>
        </w:rPr>
        <w:t xml:space="preserve">. The parties to this agreement acknowledge that this is a civil contract and all laws pertaining to civil contracts apply including, but not limited to, the Consumer Guarantees Act, the Fair Trading Act and contract law. Any breach of this contract may give rise to civil </w:t>
      </w:r>
      <w:r w:rsidR="00486F29" w:rsidRPr="00486F29">
        <w:rPr>
          <w:sz w:val="24"/>
          <w:szCs w:val="24"/>
        </w:rPr>
        <w:lastRenderedPageBreak/>
        <w:t xml:space="preserve">remedies. The New Zealand Kennel Club does not have jurisdiction to impose penalties for any breach of this contract. </w:t>
      </w:r>
    </w:p>
    <w:p w14:paraId="0F45885B" w14:textId="707B795F" w:rsidR="00486F29" w:rsidRPr="00486F29" w:rsidRDefault="0054579C">
      <w:pPr>
        <w:rPr>
          <w:sz w:val="24"/>
          <w:szCs w:val="24"/>
        </w:rPr>
      </w:pPr>
      <w:r>
        <w:rPr>
          <w:sz w:val="24"/>
          <w:szCs w:val="24"/>
        </w:rPr>
        <w:t>4</w:t>
      </w:r>
      <w:r w:rsidR="00486F29" w:rsidRPr="00486F29">
        <w:rPr>
          <w:sz w:val="24"/>
          <w:szCs w:val="24"/>
        </w:rPr>
        <w:t xml:space="preserve">. The vendor confirms that the dog has undertaken the vaccination programme indicated in the annexed veterinary certificate. </w:t>
      </w:r>
    </w:p>
    <w:p w14:paraId="2A5EDDF3" w14:textId="3F55E9FD" w:rsidR="00486F29" w:rsidRPr="00486F29" w:rsidRDefault="0054579C">
      <w:pPr>
        <w:rPr>
          <w:sz w:val="24"/>
          <w:szCs w:val="24"/>
        </w:rPr>
      </w:pPr>
      <w:r>
        <w:rPr>
          <w:sz w:val="24"/>
          <w:szCs w:val="24"/>
        </w:rPr>
        <w:t>5</w:t>
      </w:r>
      <w:r w:rsidR="00486F29" w:rsidRPr="00486F29">
        <w:rPr>
          <w:sz w:val="24"/>
          <w:szCs w:val="24"/>
        </w:rPr>
        <w:t xml:space="preserve">. The purchaser undertakes to present the dog to a veterinary surgeon of their choice within 2 days of the date of </w:t>
      </w:r>
      <w:r w:rsidR="003269F1" w:rsidRPr="00486F29">
        <w:rPr>
          <w:sz w:val="24"/>
          <w:szCs w:val="24"/>
        </w:rPr>
        <w:t>p</w:t>
      </w:r>
      <w:r w:rsidR="003269F1">
        <w:rPr>
          <w:sz w:val="24"/>
          <w:szCs w:val="24"/>
        </w:rPr>
        <w:t>ossession</w:t>
      </w:r>
      <w:r w:rsidR="00486F29" w:rsidRPr="00486F29">
        <w:rPr>
          <w:sz w:val="24"/>
          <w:szCs w:val="24"/>
        </w:rPr>
        <w:t xml:space="preserve">. The purchaser can return the dog for any reason arising from the inspection and a full refund of the purchase price and all reasonable costs incurred by the purchaser will be made. The vendor will only be liable, limited to the purchase price, for any defect or illness arising during the period of time that the dog was under the vendors care with the exception of any illness or defect that would not have been apparent at such inspection. If the purchaser is in default of this clause the vendors will not be liable for any defect or illness whatsoever. </w:t>
      </w:r>
    </w:p>
    <w:p w14:paraId="442AD3C1" w14:textId="0424FE01" w:rsidR="00486F29" w:rsidRPr="00486F29" w:rsidRDefault="0054579C">
      <w:pPr>
        <w:rPr>
          <w:sz w:val="24"/>
          <w:szCs w:val="24"/>
        </w:rPr>
      </w:pPr>
      <w:r>
        <w:rPr>
          <w:sz w:val="24"/>
          <w:szCs w:val="24"/>
        </w:rPr>
        <w:t>6</w:t>
      </w:r>
      <w:r w:rsidR="00486F29" w:rsidRPr="00486F29">
        <w:rPr>
          <w:sz w:val="24"/>
          <w:szCs w:val="24"/>
        </w:rPr>
        <w:t>. It is the responsibility of the purchaser to undertake any registration with a local authority required under the Dog Control Act. This registration is in addition to any registration with the New Zealand Kennel Club.</w:t>
      </w:r>
    </w:p>
    <w:p w14:paraId="0D854A02" w14:textId="4D74F6E2" w:rsidR="00486F29" w:rsidRPr="00486F29" w:rsidRDefault="00486F29" w:rsidP="00486F29">
      <w:pPr>
        <w:jc w:val="center"/>
        <w:rPr>
          <w:b/>
          <w:bCs/>
          <w:sz w:val="24"/>
          <w:szCs w:val="24"/>
          <w:u w:val="thick"/>
        </w:rPr>
      </w:pPr>
    </w:p>
    <w:p w14:paraId="52876402" w14:textId="4D1228DE" w:rsidR="00486F29" w:rsidRPr="00486F29" w:rsidRDefault="00486F29" w:rsidP="00486F29">
      <w:pPr>
        <w:jc w:val="center"/>
        <w:rPr>
          <w:b/>
          <w:bCs/>
          <w:sz w:val="24"/>
          <w:szCs w:val="24"/>
          <w:u w:val="thick"/>
        </w:rPr>
      </w:pPr>
      <w:r w:rsidRPr="00486F29">
        <w:rPr>
          <w:b/>
          <w:bCs/>
          <w:sz w:val="24"/>
          <w:szCs w:val="24"/>
          <w:u w:val="thick"/>
        </w:rPr>
        <w:t>SPECIAL CONDITIONS OR UNDERTAKINGS</w:t>
      </w:r>
    </w:p>
    <w:p w14:paraId="425276F6" w14:textId="77777777" w:rsidR="00486F29" w:rsidRPr="00486F29" w:rsidRDefault="00486F29">
      <w:pPr>
        <w:rPr>
          <w:sz w:val="24"/>
          <w:szCs w:val="24"/>
        </w:rPr>
      </w:pPr>
      <w:r w:rsidRPr="00486F29">
        <w:rPr>
          <w:sz w:val="24"/>
          <w:szCs w:val="24"/>
        </w:rPr>
        <w:t xml:space="preserve">1. The purchaser understands that the dog will be registered with NZKC on the Restricted Register which has the following endorsements: Not to be bred, </w:t>
      </w:r>
      <w:proofErr w:type="gramStart"/>
      <w:r w:rsidRPr="00486F29">
        <w:rPr>
          <w:sz w:val="24"/>
          <w:szCs w:val="24"/>
        </w:rPr>
        <w:t>Not</w:t>
      </w:r>
      <w:proofErr w:type="gramEnd"/>
      <w:r w:rsidRPr="00486F29">
        <w:rPr>
          <w:sz w:val="24"/>
          <w:szCs w:val="24"/>
        </w:rPr>
        <w:t xml:space="preserve"> to be shown and Not eligible for an Export Pedigree. </w:t>
      </w:r>
    </w:p>
    <w:p w14:paraId="58568484" w14:textId="77777777" w:rsidR="00486F29" w:rsidRPr="00486F29" w:rsidRDefault="00486F29">
      <w:pPr>
        <w:rPr>
          <w:sz w:val="24"/>
          <w:szCs w:val="24"/>
        </w:rPr>
      </w:pPr>
      <w:r w:rsidRPr="00486F29">
        <w:rPr>
          <w:sz w:val="24"/>
          <w:szCs w:val="24"/>
        </w:rPr>
        <w:t xml:space="preserve">2. The purchaser undertakes to spay/neuter the dog at the time recommended by their Veterinarian. </w:t>
      </w:r>
    </w:p>
    <w:p w14:paraId="05A95A49" w14:textId="77777777" w:rsidR="00486F29" w:rsidRPr="00486F29" w:rsidRDefault="00486F29">
      <w:pPr>
        <w:rPr>
          <w:sz w:val="24"/>
          <w:szCs w:val="24"/>
        </w:rPr>
      </w:pPr>
      <w:r w:rsidRPr="00486F29">
        <w:rPr>
          <w:sz w:val="24"/>
          <w:szCs w:val="24"/>
        </w:rPr>
        <w:t xml:space="preserve">3. If at any time, the purchaser is unable to give the dog the care and attention it requires, the vendor will take back the dog (at no cost to the vendor) for rehoming. </w:t>
      </w:r>
    </w:p>
    <w:p w14:paraId="1B3012DF" w14:textId="6B14323C" w:rsidR="00486F29" w:rsidRPr="00486F29" w:rsidRDefault="00486F29">
      <w:pPr>
        <w:rPr>
          <w:sz w:val="24"/>
          <w:szCs w:val="24"/>
        </w:rPr>
      </w:pPr>
      <w:r w:rsidRPr="00486F29">
        <w:rPr>
          <w:sz w:val="24"/>
          <w:szCs w:val="24"/>
        </w:rPr>
        <w:t>4. The vendor can be contacted in the event of any problems or concerns about the dog.</w:t>
      </w:r>
      <w:r w:rsidRPr="00486F29">
        <w:rPr>
          <w:sz w:val="24"/>
          <w:szCs w:val="24"/>
        </w:rPr>
        <w:br/>
      </w:r>
      <w:r w:rsidRPr="00486F29">
        <w:rPr>
          <w:sz w:val="24"/>
          <w:szCs w:val="24"/>
        </w:rPr>
        <w:br/>
      </w:r>
    </w:p>
    <w:p w14:paraId="00D812F3" w14:textId="7C5B9E29" w:rsidR="00486F29" w:rsidRPr="00486F29" w:rsidRDefault="00486F29">
      <w:pPr>
        <w:rPr>
          <w:sz w:val="24"/>
          <w:szCs w:val="24"/>
        </w:rPr>
      </w:pPr>
    </w:p>
    <w:p w14:paraId="01B03721" w14:textId="77777777" w:rsidR="00486F29" w:rsidRPr="00486F29" w:rsidRDefault="00486F29">
      <w:pPr>
        <w:rPr>
          <w:sz w:val="24"/>
          <w:szCs w:val="24"/>
        </w:rPr>
      </w:pPr>
      <w:r w:rsidRPr="00486F29">
        <w:rPr>
          <w:sz w:val="24"/>
          <w:szCs w:val="24"/>
        </w:rPr>
        <w:t xml:space="preserve">Signed by: </w:t>
      </w:r>
    </w:p>
    <w:p w14:paraId="012487A1" w14:textId="77777777" w:rsidR="00486F29" w:rsidRPr="00486F29" w:rsidRDefault="00486F29">
      <w:pPr>
        <w:rPr>
          <w:sz w:val="24"/>
          <w:szCs w:val="24"/>
        </w:rPr>
      </w:pPr>
      <w:r w:rsidRPr="00486F29">
        <w:rPr>
          <w:sz w:val="24"/>
          <w:szCs w:val="24"/>
        </w:rPr>
        <w:t>.............................................................(Vendor) Date:</w:t>
      </w:r>
    </w:p>
    <w:p w14:paraId="61CF7957" w14:textId="65CC783C" w:rsidR="00486F29" w:rsidRPr="00486F29" w:rsidRDefault="00486F29">
      <w:pPr>
        <w:rPr>
          <w:sz w:val="24"/>
          <w:szCs w:val="24"/>
        </w:rPr>
      </w:pPr>
      <w:r w:rsidRPr="00486F29">
        <w:rPr>
          <w:sz w:val="24"/>
          <w:szCs w:val="24"/>
        </w:rPr>
        <w:t>............................................................(Purchaser) Date:</w:t>
      </w:r>
    </w:p>
    <w:sectPr w:rsidR="00486F29" w:rsidRPr="00486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FE"/>
    <w:rsid w:val="00132630"/>
    <w:rsid w:val="00235019"/>
    <w:rsid w:val="003269F1"/>
    <w:rsid w:val="00463A30"/>
    <w:rsid w:val="00486F29"/>
    <w:rsid w:val="0054579C"/>
    <w:rsid w:val="0066029F"/>
    <w:rsid w:val="008F25D3"/>
    <w:rsid w:val="009C3B21"/>
    <w:rsid w:val="00A22983"/>
    <w:rsid w:val="00A978EA"/>
    <w:rsid w:val="00C048E4"/>
    <w:rsid w:val="00C230EF"/>
    <w:rsid w:val="00C577D8"/>
    <w:rsid w:val="00D600FE"/>
    <w:rsid w:val="00E005E3"/>
    <w:rsid w:val="00E34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42D1"/>
  <w15:docId w15:val="{971E3DCC-27A4-48A4-BF58-BF541DE3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 Range Pooches</dc:creator>
  <cp:lastModifiedBy>Free Range Pooches</cp:lastModifiedBy>
  <cp:revision>2</cp:revision>
  <cp:lastPrinted>2021-01-23T23:00:00Z</cp:lastPrinted>
  <dcterms:created xsi:type="dcterms:W3CDTF">2023-01-03T04:55:00Z</dcterms:created>
  <dcterms:modified xsi:type="dcterms:W3CDTF">2023-01-03T04:55:00Z</dcterms:modified>
</cp:coreProperties>
</file>